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5" w:rsidRDefault="00A31B44" w:rsidP="00C22455">
      <w:pPr>
        <w:pStyle w:val="a4"/>
        <w:rPr>
          <w:i/>
        </w:rPr>
      </w:pPr>
      <w:r w:rsidRPr="001510BB">
        <w:rPr>
          <w:b/>
          <w:sz w:val="32"/>
          <w:szCs w:val="32"/>
        </w:rPr>
        <w:t xml:space="preserve">ΚΑΤΗΓΟΡΙΑ  </w:t>
      </w:r>
      <w:r w:rsidR="00C22455">
        <w:rPr>
          <w:b/>
          <w:sz w:val="32"/>
          <w:szCs w:val="32"/>
        </w:rPr>
        <w:t xml:space="preserve">Γ </w:t>
      </w:r>
      <w:r w:rsidRPr="001510BB">
        <w:rPr>
          <w:b/>
          <w:sz w:val="32"/>
          <w:szCs w:val="32"/>
        </w:rPr>
        <w:t xml:space="preserve">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="00744370">
        <w:rPr>
          <w:b/>
          <w:sz w:val="24"/>
          <w:szCs w:val="24"/>
        </w:rPr>
        <w:t xml:space="preserve">ΓΙΑ  </w:t>
      </w:r>
      <w:r w:rsidR="00BD6701">
        <w:rPr>
          <w:b/>
          <w:sz w:val="24"/>
          <w:szCs w:val="24"/>
        </w:rPr>
        <w:t>ΥΠΟΨΗΦΙΟΥΣ  ΔΙΔΑΚΤΟΡΕΣ</w:t>
      </w:r>
      <w:r w:rsidRPr="001510BB">
        <w:rPr>
          <w:b/>
          <w:sz w:val="24"/>
          <w:szCs w:val="24"/>
        </w:rPr>
        <w:t>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C22455" w:rsidRPr="001510BB">
        <w:rPr>
          <w:i/>
        </w:rPr>
        <w:t xml:space="preserve">(ΑΦΟΡΑ  ΥΠΟΨΗΦΙΟΥΣ  ΠΟΥ  </w:t>
      </w:r>
      <w:r w:rsidR="00C22455">
        <w:rPr>
          <w:i/>
        </w:rPr>
        <w:t xml:space="preserve">ΚΑΤΑΓΟΝΤΑΙ  ΑΠΟ   ΠΕΡΙΟΧΕΣ  ΟΛΟΚΛΗΡΗΣ  ΤΗΣ  ΠΕΡΙΦΕΡΕΙΑΚΗΣ  ΕΝΟΤΗΤΑΣ   ΑΡΓΟΛΙΔΑΣ.  </w:t>
      </w:r>
    </w:p>
    <w:p w:rsidR="00C22455" w:rsidRDefault="00C22455" w:rsidP="00C22455">
      <w:pPr>
        <w:pStyle w:val="a4"/>
        <w:rPr>
          <w:i/>
        </w:rPr>
      </w:pPr>
      <w:r>
        <w:rPr>
          <w:i/>
        </w:rPr>
        <w:t xml:space="preserve">(ΕΚΤΟΣ ΤΩΝ ΚΑΤΗΓΟΡΙΩΝ Α’  ΚΑΙ  Β’ ). </w:t>
      </w:r>
    </w:p>
    <w:p w:rsidR="00C22455" w:rsidRPr="00C22455" w:rsidRDefault="00C22455" w:rsidP="00C22455">
      <w:pPr>
        <w:pStyle w:val="a4"/>
        <w:rPr>
          <w:i/>
          <w:sz w:val="10"/>
          <w:szCs w:val="10"/>
        </w:rPr>
      </w:pPr>
    </w:p>
    <w:p w:rsidR="003C18B6" w:rsidRPr="00767CEB" w:rsidRDefault="003C18B6" w:rsidP="003C18B6">
      <w:pPr>
        <w:pStyle w:val="a4"/>
        <w:rPr>
          <w:i/>
          <w:sz w:val="10"/>
          <w:szCs w:val="10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5143"/>
        <w:gridCol w:w="4722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="00065D19">
              <w:rPr>
                <w:rFonts w:ascii="Calibri" w:eastAsia="Calibri" w:hAnsi="Calibri" w:cs="Times New Roman"/>
              </w:rPr>
              <w:t>για την ανάδειξη υποτρόφου</w:t>
            </w:r>
            <w:r w:rsidRPr="00A31B44">
              <w:rPr>
                <w:rFonts w:ascii="Calibri" w:eastAsia="Calibri" w:hAnsi="Calibri" w:cs="Times New Roman"/>
              </w:rPr>
              <w:t xml:space="preserve"> </w:t>
            </w:r>
            <w:r w:rsidR="00444D96">
              <w:t>διδακτορικών</w:t>
            </w:r>
            <w:r w:rsidR="000C7A26" w:rsidRPr="000C7A26">
              <w:t xml:space="preserve"> σπουδών</w:t>
            </w:r>
            <w:r w:rsidR="00744370">
              <w:t xml:space="preserve"> 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</w:t>
            </w:r>
            <w:r w:rsidR="00065D19">
              <w:t xml:space="preserve"> – </w:t>
            </w:r>
            <w:r>
              <w:rPr>
                <w:lang w:val="en-US"/>
              </w:rPr>
              <w:t>MEIL</w:t>
            </w:r>
            <w:r w:rsidR="00065D19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065D19">
            <w:r>
              <w:t>ΝΑΥΠΛΙΟ,</w:t>
            </w:r>
            <w:r w:rsidR="00065D19">
              <w:t xml:space="preserve">   </w:t>
            </w:r>
            <w:r>
              <w:t>……./</w:t>
            </w:r>
            <w:r w:rsidR="00065D19">
              <w:t xml:space="preserve">   ..</w:t>
            </w:r>
            <w:r>
              <w:t>…../</w:t>
            </w:r>
            <w:r w:rsidR="00065D19">
              <w:t xml:space="preserve"> </w:t>
            </w:r>
            <w:r>
              <w:t>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</w:t>
            </w:r>
            <w:r w:rsidR="001F722C">
              <w:rPr>
                <w:rFonts w:ascii="Calibri" w:eastAsia="Calibri" w:hAnsi="Calibri" w:cs="Times New Roman"/>
              </w:rPr>
              <w:t>ου</w:t>
            </w:r>
            <w:r w:rsidR="00744370">
              <w:t xml:space="preserve"> </w:t>
            </w:r>
            <w:r w:rsidR="00444D96">
              <w:t>διδακτορικών</w:t>
            </w:r>
            <w:r w:rsidR="000C7A26">
              <w:t xml:space="preserve">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 ποια  δικαιολογητικά  οφείλω  μέχρι  τις  30/08/2020, καταληκτική ημερομηνία υποβολής</w:t>
            </w:r>
            <w:r w:rsidR="00065D1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6F2721" w:rsidRPr="00B13E89" w:rsidTr="000C7A26">
        <w:tc>
          <w:tcPr>
            <w:tcW w:w="9639" w:type="dxa"/>
            <w:gridSpan w:val="2"/>
          </w:tcPr>
          <w:p w:rsidR="006F2721" w:rsidRPr="001510BB" w:rsidRDefault="006F2721" w:rsidP="007E0BC5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 xml:space="preserve">ΣΠΟΥΔΩΝ  </w:t>
            </w:r>
            <w:r w:rsidRPr="00FC4D63">
              <w:rPr>
                <w:b/>
                <w:i/>
                <w:sz w:val="24"/>
                <w:szCs w:val="24"/>
              </w:rPr>
              <w:t>ΥΠΟΨΗΦΙΟΥ    ΔΙΔΑΚΤΟΡΙΚΩΝ</w:t>
            </w:r>
            <w:r>
              <w:rPr>
                <w:b/>
                <w:i/>
                <w:sz w:val="24"/>
                <w:szCs w:val="24"/>
              </w:rPr>
              <w:t xml:space="preserve"> ΣΠΟΥΔΩΝ 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6F2721" w:rsidP="009F5C39">
            <w:r>
              <w:rPr>
                <w:lang w:val="en-US"/>
              </w:rPr>
              <w:t xml:space="preserve">TMHMA / </w:t>
            </w:r>
            <w:r w:rsidR="001A63A6">
              <w:t>ΣΧΟΛΗ :</w:t>
            </w:r>
          </w:p>
          <w:p w:rsidR="001F722C" w:rsidRDefault="001F722C" w:rsidP="009F5C39"/>
          <w:p w:rsidR="001F722C" w:rsidRDefault="00444D96" w:rsidP="009F5C39">
            <w:r>
              <w:t>ΘΕΜΑ  ΔΙΔΑΚΤΟΡΙΚΗΣ  ΔΙΑΤΡΙΒΗΣ</w:t>
            </w:r>
            <w:r w:rsidR="001F722C">
              <w:t xml:space="preserve"> :</w:t>
            </w:r>
          </w:p>
          <w:p w:rsidR="001F722C" w:rsidRDefault="001F722C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808C8" w:rsidRDefault="001A63A6" w:rsidP="001808C8">
            <w:r>
              <w:t xml:space="preserve">ΕΤΟΣ </w:t>
            </w:r>
            <w:r w:rsidR="00767CEB">
              <w:t xml:space="preserve"> </w:t>
            </w:r>
            <w:r w:rsidR="00065D19">
              <w:t xml:space="preserve"> </w:t>
            </w:r>
            <w:r>
              <w:t>ΦΟΙΤΗΣΗΣ :</w:t>
            </w:r>
            <w:r w:rsidR="001808C8">
              <w:t xml:space="preserve">  </w:t>
            </w:r>
          </w:p>
          <w:p w:rsidR="001808C8" w:rsidRDefault="001808C8" w:rsidP="001808C8"/>
          <w:p w:rsidR="001808C8" w:rsidRDefault="001808C8" w:rsidP="001808C8">
            <w:r>
              <w:t>ΠΟΣΟ  ΔΙΔΑΚΤΡΩΝ :</w:t>
            </w:r>
          </w:p>
          <w:p w:rsidR="001A63A6" w:rsidRDefault="001A63A6" w:rsidP="009F5C39"/>
          <w:p w:rsidR="006F2721" w:rsidRDefault="001F722C" w:rsidP="001F722C">
            <w:pPr>
              <w:rPr>
                <w:lang w:val="en-US"/>
              </w:rPr>
            </w:pPr>
            <w:r>
              <w:t xml:space="preserve">ΒΑΘΜΟΣ  ΠΤΥΧΙΟΥ </w:t>
            </w:r>
            <w:r w:rsidR="00444D96">
              <w:t xml:space="preserve"> ΜΕΤΑ</w:t>
            </w:r>
            <w:r w:rsidR="00744370">
              <w:t>ΠΤΥΧΙΑΚΩΝ</w:t>
            </w:r>
            <w:r w:rsidR="00444D96">
              <w:t xml:space="preserve"> (Ή  ΠΡΟΠΤΥΧΙΑΚΩΝ)</w:t>
            </w:r>
            <w:r w:rsidR="00744370">
              <w:t xml:space="preserve">  ΣΠΟΥΔΩΝ </w:t>
            </w:r>
            <w:r w:rsidR="001A63A6">
              <w:t xml:space="preserve">:  Λίαν Καλώς   (            )   </w:t>
            </w:r>
          </w:p>
          <w:p w:rsidR="001A63A6" w:rsidRDefault="001A63A6" w:rsidP="001F722C">
            <w:r>
              <w:t xml:space="preserve">                                                                                                           </w:t>
            </w:r>
          </w:p>
        </w:tc>
      </w:tr>
      <w:tr w:rsidR="001A63A6" w:rsidRPr="001510BB" w:rsidTr="000C7A26">
        <w:tc>
          <w:tcPr>
            <w:tcW w:w="9639" w:type="dxa"/>
            <w:gridSpan w:val="2"/>
          </w:tcPr>
          <w:tbl>
            <w:tblPr>
              <w:tblStyle w:val="a3"/>
              <w:tblW w:w="9639" w:type="dxa"/>
              <w:tblLook w:val="04A0"/>
            </w:tblPr>
            <w:tblGrid>
              <w:gridCol w:w="9639"/>
            </w:tblGrid>
            <w:tr w:rsidR="006F2721" w:rsidRPr="001510BB" w:rsidTr="007E0BC5">
              <w:tc>
                <w:tcPr>
                  <w:tcW w:w="9639" w:type="dxa"/>
                </w:tcPr>
                <w:p w:rsidR="006F2721" w:rsidRPr="001510BB" w:rsidRDefault="006F2721" w:rsidP="007E0BC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510BB">
                    <w:rPr>
                      <w:b/>
                      <w:i/>
                      <w:sz w:val="24"/>
                      <w:szCs w:val="24"/>
                    </w:rPr>
                    <w:lastRenderedPageBreak/>
                    <w:t>ΑΤΟΜΙΚ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Η /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 ΟΙΚΟΓΕΝΕΙΑΚ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Η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  ΟΙΚΟΝΟΜΙΚ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Η </w:t>
                  </w:r>
                  <w:r w:rsidRPr="000C62C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013F5">
                    <w:rPr>
                      <w:b/>
                      <w:i/>
                      <w:sz w:val="24"/>
                      <w:szCs w:val="24"/>
                    </w:rPr>
                    <w:t>ΚΑΤΑΣΤΑΣΗ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ΚΑΙ  ΛΟΙΠΑ  ΣΤΟΙΧΕΙΑ  ΥΠΟΨΗΦΙΟΥ </w:t>
                  </w:r>
                </w:p>
              </w:tc>
            </w:tr>
          </w:tbl>
          <w:p w:rsidR="00065D19" w:rsidRPr="001510BB" w:rsidRDefault="00065D19" w:rsidP="00766A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1808C8" w:rsidRDefault="00744370" w:rsidP="007550E8">
            <w:r>
              <w:t>Ο</w:t>
            </w:r>
            <w:r w:rsidR="00065D19">
              <w:t>ΙΚΟΓΕΝΕΙΑΚΗ  ΚΑΤΑΣΤΑΣΗ  ΥΠΟΨΗΦΙΟΥ :</w:t>
            </w:r>
            <w:r w:rsidR="001808C8">
              <w:t xml:space="preserve">     </w:t>
            </w:r>
          </w:p>
          <w:p w:rsidR="001808C8" w:rsidRDefault="001808C8" w:rsidP="007550E8"/>
          <w:p w:rsidR="00744370" w:rsidRDefault="001808C8" w:rsidP="007550E8">
            <w:r>
              <w:t xml:space="preserve">ΤΕΚΝΑ  (ΣΕ ΠΕΡΙΠΤΩΣΗ ΕΓΓΑΜΟΥ)  :                                  </w:t>
            </w:r>
          </w:p>
          <w:p w:rsidR="00065D19" w:rsidRDefault="00065D1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</w:t>
            </w:r>
            <w:r w:rsidR="001F722C">
              <w:t xml:space="preserve"> – ΟΙΚΟΓΕΝΕΙΑΚΟ (ΣΕ ΠΕΡΙΠΤΩΣΗ ΕΓΓΑΜΟΥ)</w:t>
            </w:r>
            <w:r>
              <w:t xml:space="preserve">  ΕΤΗΣΙΟ  ΕΙΣΟΔΗΜΑ</w:t>
            </w:r>
            <w:r w:rsidR="001510BB">
              <w:t xml:space="preserve">  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7550E8" w:rsidRPr="007550E8" w:rsidRDefault="00744370" w:rsidP="007550E8">
            <w:r>
              <w:t>ΤΟΠΟΣ  ΚΑΤΑΓΩΓΗΣ  ΥΠΟΨΗΦΙΟΥ</w:t>
            </w:r>
            <w:r w:rsidR="007550E8">
              <w:t xml:space="preserve"> :</w:t>
            </w:r>
          </w:p>
          <w:p w:rsidR="007550E8" w:rsidRPr="007550E8" w:rsidRDefault="007550E8" w:rsidP="007550E8"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44370">
              <w:rPr>
                <w:i/>
                <w:sz w:val="18"/>
                <w:szCs w:val="18"/>
              </w:rPr>
              <w:t xml:space="preserve">ο υποψήφιος  πρέπει να κατάγεται από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C18B6">
              <w:rPr>
                <w:i/>
                <w:sz w:val="18"/>
                <w:szCs w:val="18"/>
              </w:rPr>
              <w:t xml:space="preserve">τις  περιοχές  </w:t>
            </w:r>
            <w:r w:rsidR="00C22455">
              <w:rPr>
                <w:i/>
                <w:sz w:val="18"/>
                <w:szCs w:val="18"/>
              </w:rPr>
              <w:t xml:space="preserve">ολόκληρης  της  Περιφερειακής  Ενότητας  Αργολίδας  -  πλην  των  Κατηγοριών  Α’  και  Β’ -  </w:t>
            </w:r>
            <w:r w:rsidR="00B13E89">
              <w:rPr>
                <w:i/>
                <w:sz w:val="18"/>
                <w:szCs w:val="18"/>
              </w:rPr>
              <w:t xml:space="preserve"> και η </w:t>
            </w:r>
            <w:r w:rsidR="00744370">
              <w:rPr>
                <w:i/>
                <w:sz w:val="18"/>
                <w:szCs w:val="18"/>
              </w:rPr>
              <w:t>καταγωγή</w:t>
            </w:r>
            <w:r w:rsidR="00B13E89">
              <w:rPr>
                <w:i/>
                <w:sz w:val="18"/>
                <w:szCs w:val="18"/>
              </w:rPr>
              <w:t xml:space="preserve"> να αποδεικνύεται  από 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767358" w:rsidRDefault="00315B4B" w:rsidP="009F5C39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τα συνημμένα  δικαιολογητικά</w:t>
            </w:r>
            <w:r w:rsidR="00801FCB">
              <w:rPr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6F2721">
              <w:rPr>
                <w:i/>
                <w:sz w:val="18"/>
                <w:szCs w:val="18"/>
              </w:rPr>
              <w:t>σύμφωνα  με  την  παρακάτω 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  <w:p w:rsidR="00065D19" w:rsidRPr="001510BB" w:rsidRDefault="00065D19" w:rsidP="009F5C3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6F2721" w:rsidRPr="00FC4D63" w:rsidRDefault="000C7A26" w:rsidP="006F2721">
            <w:pPr>
              <w:jc w:val="both"/>
            </w:pPr>
            <w:r w:rsidRPr="000C7A26">
              <w:t xml:space="preserve">1. </w:t>
            </w:r>
            <w:r w:rsidR="006F2721">
              <w:t xml:space="preserve">Επίσημη </w:t>
            </w:r>
            <w:r w:rsidR="006F2721" w:rsidRPr="000C7A26">
              <w:t xml:space="preserve"> </w:t>
            </w:r>
            <w:r w:rsidR="006F2721" w:rsidRPr="00767358">
              <w:t xml:space="preserve">Βεβαίωση εγγραφής στο οικείο Πρόγραμμα </w:t>
            </w:r>
            <w:r w:rsidR="006F2721" w:rsidRPr="00FC4D63">
              <w:t>Διδακτορικών Σπουδών Τμήματος ΑΕΙ – ΤΕΙ</w:t>
            </w:r>
          </w:p>
          <w:p w:rsidR="006F2721" w:rsidRPr="00FC4D63" w:rsidRDefault="006F2721" w:rsidP="006F2721">
            <w:pPr>
              <w:jc w:val="both"/>
            </w:pPr>
            <w:r w:rsidRPr="00FC4D63">
              <w:rPr>
                <w:color w:val="FFFFFF" w:themeColor="background1"/>
              </w:rPr>
              <w:t xml:space="preserve">   .</w:t>
            </w:r>
            <w:r w:rsidRPr="00FC4D63">
              <w:t xml:space="preserve">Πανεπιστημίου στην Ελλάδα ή στο εξωτερικό , του ακαδημαϊκού έτους 2020 -2021, με υποχρεωτική    </w:t>
            </w:r>
          </w:p>
          <w:p w:rsidR="006F2721" w:rsidRPr="006F2721" w:rsidRDefault="006F2721" w:rsidP="006F2721">
            <w:pPr>
              <w:jc w:val="both"/>
            </w:pPr>
            <w:r w:rsidRPr="00FC4D63">
              <w:t xml:space="preserve">    αναγραφή  του έτους σπουδών  και του χρόνου ελάχιστης διάρκειας  σπουδών  για τη λήψη του </w:t>
            </w:r>
          </w:p>
          <w:p w:rsidR="001808C8" w:rsidRPr="000C7A26" w:rsidRDefault="006F2721" w:rsidP="006F2721">
            <w:pPr>
              <w:jc w:val="both"/>
            </w:pPr>
            <w:r w:rsidRPr="006F2721">
              <w:t xml:space="preserve">    </w:t>
            </w:r>
            <w:r w:rsidRPr="00FC4D63">
              <w:t>διδακτορικού τίτλου</w:t>
            </w:r>
            <w:bookmarkStart w:id="0" w:name="_GoBack"/>
            <w:r w:rsidRPr="00FC4D63">
              <w:t>.</w:t>
            </w:r>
            <w:r w:rsidRPr="000C7A26">
              <w:t xml:space="preserve"> </w:t>
            </w:r>
            <w:r>
              <w:t xml:space="preserve">   </w:t>
            </w:r>
            <w:bookmarkEnd w:id="0"/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2. </w:t>
            </w:r>
            <w:r w:rsidR="00065D19">
              <w:t xml:space="preserve"> </w:t>
            </w:r>
            <w:r w:rsidRPr="000C7A26">
              <w:t>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444D96" w:rsidRDefault="000C7A26" w:rsidP="001808C8">
            <w:pPr>
              <w:jc w:val="both"/>
            </w:pPr>
            <w:r w:rsidRPr="000C7A26">
              <w:t xml:space="preserve">4.  </w:t>
            </w:r>
            <w:r w:rsidR="00444D96">
              <w:t>Αντίγραφο πτυχίου μεταπτυχιακών</w:t>
            </w:r>
            <w:r w:rsidR="001808C8" w:rsidRPr="00767358">
              <w:t xml:space="preserve"> σπουδών</w:t>
            </w:r>
            <w:r w:rsidR="00444D96">
              <w:t xml:space="preserve"> </w:t>
            </w:r>
            <w:r w:rsidR="001808C8" w:rsidRPr="00767358">
              <w:t xml:space="preserve"> (</w:t>
            </w:r>
            <w:r w:rsidR="00444D96">
              <w:t xml:space="preserve">ή </w:t>
            </w:r>
            <w:r w:rsidR="001808C8" w:rsidRPr="00767358">
              <w:t>προπτυχιακών</w:t>
            </w:r>
            <w:r w:rsidR="00444D96">
              <w:t xml:space="preserve">, εφόσον δεν απαιτείται </w:t>
            </w:r>
          </w:p>
          <w:p w:rsidR="001808C8" w:rsidRPr="00767358" w:rsidRDefault="00444D96" w:rsidP="001808C8">
            <w:pPr>
              <w:jc w:val="both"/>
            </w:pPr>
            <w:r>
              <w:t xml:space="preserve">     μεταπτυχιακός τίτλος</w:t>
            </w:r>
            <w:r w:rsidR="001808C8" w:rsidRPr="00767358">
              <w:t>)</w:t>
            </w:r>
            <w:r>
              <w:t xml:space="preserve">, </w:t>
            </w:r>
            <w:r w:rsidR="001808C8" w:rsidRPr="00767358">
              <w:t xml:space="preserve"> με βαθμό τουλάχιστον </w:t>
            </w:r>
            <w:r w:rsidR="001808C8">
              <w:t xml:space="preserve">  «λίαν  </w:t>
            </w:r>
            <w:r w:rsidR="001808C8" w:rsidRPr="00767358">
              <w:t>καλώς».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5.  </w:t>
            </w:r>
            <w:r w:rsidR="001808C8">
              <w:t>Άλλοι  τίτλοι</w:t>
            </w:r>
            <w:r w:rsidR="001808C8" w:rsidRPr="000C7A26">
              <w:t xml:space="preserve"> Σπουδών – Βεβαιώσεις.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6. </w:t>
            </w:r>
            <w:r w:rsidR="001808C8" w:rsidRPr="00767358">
              <w:t>Βεβαίωση  συνολι</w:t>
            </w:r>
            <w:r w:rsidR="00444D96">
              <w:t>κού    ποσού    διδάκτρων  (εφόσον  απαιτούν</w:t>
            </w:r>
            <w:r w:rsidR="001808C8" w:rsidRPr="00767358">
              <w:t>ται</w:t>
            </w:r>
            <w:r w:rsidR="00444D96">
              <w:t>)</w:t>
            </w:r>
            <w:r w:rsidR="001808C8" w:rsidRPr="00767358">
              <w:t xml:space="preserve">    για    την </w:t>
            </w:r>
            <w:r w:rsidR="001808C8">
              <w:t xml:space="preserve"> </w:t>
            </w:r>
            <w:r w:rsidR="001808C8" w:rsidRPr="00767358">
              <w:t>παρακολούθησή   του.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767358" w:rsidRPr="00767358" w:rsidRDefault="003A379C" w:rsidP="00767358">
            <w:pPr>
              <w:jc w:val="both"/>
            </w:pPr>
            <w:r>
              <w:t xml:space="preserve">7.  </w:t>
            </w:r>
            <w:r w:rsidR="001808C8" w:rsidRPr="003A379C">
              <w:t>Δικαιολογητικά  απόδειξης των οικονομικών προϋποθέσεων</w:t>
            </w:r>
            <w:r w:rsidR="001808C8">
              <w:t>.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808C8" w:rsidRDefault="001510BB" w:rsidP="001808C8">
            <w:pPr>
              <w:jc w:val="both"/>
            </w:pPr>
            <w:r>
              <w:t xml:space="preserve">8.  </w:t>
            </w:r>
            <w:r w:rsidR="001808C8">
              <w:t xml:space="preserve">Δικαιολογητικά  απόδειξης  καταγωγής.  </w:t>
            </w:r>
          </w:p>
          <w:p w:rsidR="00C22455" w:rsidRDefault="001808C8" w:rsidP="001808C8">
            <w:pPr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(Οι  υποψήφιοι  της  κατηγορίας  αυτής  </w:t>
            </w:r>
            <w:r w:rsidR="00C22455">
              <w:rPr>
                <w:i/>
                <w:sz w:val="18"/>
                <w:szCs w:val="18"/>
              </w:rPr>
              <w:t xml:space="preserve">πρέπει </w:t>
            </w:r>
            <w:r w:rsidR="00C22455">
              <w:rPr>
                <w:i/>
              </w:rPr>
              <w:t>να κατάγον</w:t>
            </w:r>
            <w:r w:rsidR="00C22455" w:rsidRPr="00C22455">
              <w:rPr>
                <w:i/>
              </w:rPr>
              <w:t xml:space="preserve">ται από  τις  περιοχές  ολόκληρης  της  </w:t>
            </w:r>
            <w:r w:rsidR="00C22455">
              <w:rPr>
                <w:i/>
              </w:rPr>
              <w:t xml:space="preserve"> </w:t>
            </w:r>
          </w:p>
          <w:p w:rsidR="001808C8" w:rsidRPr="001F722C" w:rsidRDefault="00C22455" w:rsidP="001808C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C22455">
              <w:rPr>
                <w:i/>
              </w:rPr>
              <w:t>Περιφερειακής  Ενότητας  Αργολίδας</w:t>
            </w:r>
            <w:r>
              <w:rPr>
                <w:i/>
              </w:rPr>
              <w:t xml:space="preserve">, </w:t>
            </w:r>
            <w:r w:rsidRPr="00C22455">
              <w:rPr>
                <w:i/>
              </w:rPr>
              <w:t xml:space="preserve"> πλην  των  Κατηγοριών  Α’  και  Β’</w:t>
            </w:r>
            <w:r w:rsidR="001808C8">
              <w:rPr>
                <w:i/>
              </w:rPr>
              <w:t>).</w:t>
            </w:r>
          </w:p>
          <w:p w:rsidR="001510BB" w:rsidRDefault="001510BB" w:rsidP="001808C8">
            <w:pPr>
              <w:jc w:val="both"/>
            </w:pPr>
          </w:p>
        </w:tc>
      </w:tr>
      <w:tr w:rsidR="001F722C" w:rsidTr="000C7A26">
        <w:tc>
          <w:tcPr>
            <w:tcW w:w="9639" w:type="dxa"/>
            <w:gridSpan w:val="2"/>
          </w:tcPr>
          <w:p w:rsidR="001808C8" w:rsidRDefault="001F722C" w:rsidP="001808C8">
            <w:pPr>
              <w:jc w:val="both"/>
            </w:pPr>
            <w:r>
              <w:t xml:space="preserve">9.  </w:t>
            </w:r>
            <w:r w:rsidR="001808C8" w:rsidRPr="003A379C">
              <w:t>Υπεύθυνη δήλωση του   Ν. 1599/1986</w:t>
            </w:r>
            <w:r w:rsidR="001808C8">
              <w:t xml:space="preserve">  στην οποία ο/η υποψήφιος/ια, </w:t>
            </w:r>
            <w:r w:rsidR="001808C8" w:rsidRPr="003A379C">
              <w:t xml:space="preserve"> δηλώνει</w:t>
            </w:r>
            <w:r w:rsidR="001808C8">
              <w:t xml:space="preserve"> όσα απαιτούνται  </w:t>
            </w:r>
          </w:p>
          <w:p w:rsidR="001808C8" w:rsidRDefault="001808C8" w:rsidP="001808C8">
            <w:pPr>
              <w:jc w:val="both"/>
              <w:rPr>
                <w:i/>
              </w:rPr>
            </w:pPr>
            <w:r>
              <w:t xml:space="preserve">     από  την  προκήρυξη. 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1F722C" w:rsidRDefault="001F722C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1808C8">
            <w:pPr>
              <w:jc w:val="both"/>
            </w:pPr>
            <w:r>
              <w:t>2.</w:t>
            </w:r>
            <w:r w:rsidR="001808C8" w:rsidRPr="000C7A26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3C18B6"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65D19"/>
    <w:rsid w:val="000C7A26"/>
    <w:rsid w:val="001510BB"/>
    <w:rsid w:val="001808C8"/>
    <w:rsid w:val="001A63A6"/>
    <w:rsid w:val="001C74C0"/>
    <w:rsid w:val="001F722C"/>
    <w:rsid w:val="00315B4B"/>
    <w:rsid w:val="003A379C"/>
    <w:rsid w:val="003B1D46"/>
    <w:rsid w:val="003C18B6"/>
    <w:rsid w:val="00444D96"/>
    <w:rsid w:val="005A672D"/>
    <w:rsid w:val="006472AF"/>
    <w:rsid w:val="006F2721"/>
    <w:rsid w:val="00703997"/>
    <w:rsid w:val="00744370"/>
    <w:rsid w:val="007550E8"/>
    <w:rsid w:val="00766A02"/>
    <w:rsid w:val="00767358"/>
    <w:rsid w:val="00767CEB"/>
    <w:rsid w:val="00801FCB"/>
    <w:rsid w:val="00A31B44"/>
    <w:rsid w:val="00A76509"/>
    <w:rsid w:val="00B13E89"/>
    <w:rsid w:val="00B91F31"/>
    <w:rsid w:val="00BA5EBB"/>
    <w:rsid w:val="00BD6701"/>
    <w:rsid w:val="00C14F7D"/>
    <w:rsid w:val="00C22455"/>
    <w:rsid w:val="00C943A1"/>
    <w:rsid w:val="00DD26CA"/>
    <w:rsid w:val="00E3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2020-06-10T11:36:00Z</dcterms:created>
  <dcterms:modified xsi:type="dcterms:W3CDTF">2020-06-10T11:36:00Z</dcterms:modified>
</cp:coreProperties>
</file>